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CF" w:rsidRPr="000219CF" w:rsidRDefault="000219CF" w:rsidP="000219CF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0219CF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32: The Building of Global Empires</w:t>
      </w:r>
    </w:p>
    <w:p w:rsidR="000219CF" w:rsidRPr="000219CF" w:rsidRDefault="000219CF" w:rsidP="000219CF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0219CF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0219CF" w:rsidRPr="000219CF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Foundations of empire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Motives of imperialism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Modern imperialism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Refers to domination of industrialized countries over subject lands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Domination achieved through trade, investment, and business activities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Two types of modern colonialism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Colonies ruled and populated by migrants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Colonies controlled by imperial powers without significant settlement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Economic motives of imperialism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European merchants and entrepreneurs made personal fortunes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Overseas expansion for raw materials: rubber, tin, copper, petroleum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Colonies were potential markets for industrial products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Political motives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Strategic purpose: harbors and supply stations for industrial nations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Overseas expansion used to defuse internal tensions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Cultural justifications of imperialism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Christian missionaries sought converts in Africa and Asia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"Civilizing mission" or "white man's burden" was a justification for expansion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Tools of empire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Transportation technologies supported imperialism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Steam-powered gunboats reached inland waters of Africa and Asia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Railroads organized local economies to serve imperial power</w:t>
      </w:r>
    </w:p>
    <w:p w:rsidR="000219CF" w:rsidRPr="000219CF" w:rsidRDefault="000219CF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Western </w:t>
      </w:r>
      <w:r w:rsidRPr="000219C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military technologies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 increasingly powerful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Firearms: from muskets to rifles to machines guns</w:t>
      </w:r>
    </w:p>
    <w:p w:rsidR="000219CF" w:rsidRPr="000219CF" w:rsidRDefault="000219CF" w:rsidP="000219CF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 Battle of Omdurman 1898, </w:t>
      </w:r>
      <w:r w:rsidRPr="000219C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British troops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 killed eleven thousand Sudanese in five hours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Communication technologies linked imperial lands with colonies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Oceangoing steamships cut travel time from Britain to India from years to weeks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Telegraph invented in 1830s, global reach by 1900</w:t>
      </w:r>
    </w:p>
    <w:p w:rsidR="000219CF" w:rsidRPr="000219CF" w:rsidRDefault="000219CF" w:rsidP="000219C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219CF" w:rsidRPr="000219CF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European imperialism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British empire in India</w:t>
      </w:r>
    </w:p>
    <w:p w:rsidR="000219CF" w:rsidRPr="000219CF" w:rsidRDefault="000219CF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Company rule under the English </w:t>
      </w:r>
      <w:r w:rsidRPr="000219C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East India Company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EIC took advantage of Mughal decline in India, began conquest of India in 1750s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Built trading cities and forts at Calcutta, Madras, Bombay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Ruled domains with small British force and Indian troops called </w:t>
      </w:r>
      <w:proofErr w:type="spellStart"/>
      <w:r w:rsidRPr="000219C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sepoys</w:t>
      </w:r>
      <w:proofErr w:type="spellEnd"/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Sepoy</w:t>
      </w:r>
      <w:proofErr w:type="spellEnd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 mutiny, 1857: attacks on British civilians led to swift British reprisals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 imperial rule replaced the EIC, 1858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 viceroy and high-level British civil service ruled India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 officials appointed a viceroy and formulated all domestic and foreign policy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Indians held low-level bureaucratic positions</w:t>
      </w:r>
    </w:p>
    <w:p w:rsidR="000219CF" w:rsidRPr="000219CF" w:rsidRDefault="000219CF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Economic restructuring of India and Ceylon (</w:t>
      </w:r>
      <w:r w:rsidRPr="000219C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Sri Lanka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)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Introduction of commercial crops: tea in Ceylon, also coffee and opium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Built railroads and telegraph lines, new canals, harbors, and irrigation methods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 rule did not interfere with Indian culture or Hindu religion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Established English-style schools for Indian elites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Outlawed Indian customs considered offensive, such as the </w:t>
      </w:r>
      <w:r w:rsidRPr="000219CF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sati</w:t>
      </w:r>
    </w:p>
    <w:p w:rsidR="000219CF" w:rsidRPr="000219CF" w:rsidRDefault="000219CF" w:rsidP="000219CF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Imperialism in central Asia and </w:t>
      </w:r>
      <w:r w:rsidRPr="000219C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southeast Asia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"The Great Game" refers to competition between Britain and Russia in central Asia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By 1860s Russian expansion reached northern frontiers of British India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Russian and British explorers mapped, scouted, but never colonized Afghanistan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Russian dominance of central Asia lasted until 1991</w:t>
      </w:r>
    </w:p>
    <w:p w:rsidR="000219CF" w:rsidRPr="000219CF" w:rsidRDefault="000219CF" w:rsidP="000219CF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Dutch East </w:t>
      </w:r>
      <w:r w:rsidRPr="000219CF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India Company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 held tight control of Indonesia (Dutch East India)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 colonies in southeast Asia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Established colonial authority in Burma, 1880s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Port of Singapore founded 1824; was base for conquest of Malaya, 1870s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French Indochina created, 1859-1893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Consisted of Vietnam, Cambodia, Laos--former tribute states of Qing dynasty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French encouraged conversion to Christianity, established western-style schools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Kingdom of Siam (Thailand) left in place as buffer between Burma and Indochina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scramble for Africa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Between 1875 and 1900, European powers seized almost the entire continent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Early explorers charted the waters, gathered information on resources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Missionaries like David Livingstone set up mission posts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Henry Stanley sent by Leopold II of Belgium to create colony in Congo, 1870s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To protect their investments and Suez Canal, Britain occupied Egypt, 1882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South Africa settled first by Dutch farmers (Afrikaners) in seventeenth century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By 1800 was a European settler colony with enslaved black African population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 seized Cape Colony in early nineteenth century, abolished slavery in 1833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British-Dutch tensions led to Great Trek of Afrikaners inland to claim new lands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Mid-nineteenth century, they established Orange Free State in 1854, Transvaal in 1860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Discovery of gold and diamonds in Afrikaner lands; influx of British settlers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Boer War, 1899-1902: British defeated Afrikaners, Union of South Africa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Berlin Conference, 1884-1885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European powers set rules for carving Africa into colonies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Occupation, supported by European armies, established colonial rule in Africa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By 1900 all of Africa, except Ethiopia and Liberia, was controlled by European powers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Colonial rule challenging and expensive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"Concessionary companies": granted considerable authority to private companies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(a) empowered to build plantations, mines, railroads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(b) made use of forced labor and taxation, as in Belgian Congo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(c) unprofitable, often replaced by more direct rule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Direct rule: replacing local rulers with Europeans--French model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(a) justified by "civilizing mission"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(b) hard to find enough European personnel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Indirect rule: control over subjects through local institutions--British model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(a) worked best in African societies that were highly organized</w:t>
      </w: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br/>
        <w:t>(b) assumed firm tribal boundaries where often none existed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European imperialism in the Pacific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Settler colonies in the Pacific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1770, Captain James Cook reached Australia, reported it suitable for settlement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1788, one thousand settlers established colony of New South Wales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1851, gold discovered; surge of European migration to Australia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Fertile soil and timber of New Zealand attracted European settlers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Europeans diseases dramatically reduced aboriginal populations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Large settler societies forced indigenous peoples onto marginal lands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Imperialists in paradise: delayed colonization of Pacific Islands until late nineteenth century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Early visitors to the Pacific were mostly whalers, merchants, some missionaries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Late nineteenth century, European states sought coaling stations and naval ports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By 1900, all islands but Tonga claimed by France, Britain, Germany and United States.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Island plantations produced sugarcane, copra, guano</w:t>
      </w:r>
    </w:p>
    <w:p w:rsidR="000219CF" w:rsidRPr="000219CF" w:rsidRDefault="000219CF" w:rsidP="000219C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219CF" w:rsidRPr="000219CF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lastRenderedPageBreak/>
        <w:t>The emergence of new imperial powers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U.S. imperialism in Latin America and the Pacific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Monroe Doctrine, 1823: proclamation by U.S. president James Monroe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Opposed European imperialism in the Americas; justified U.S. intervention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United States purchased Alaska from Russia in 1867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Hawaii became a protectorate in 1875, formally annexed in 1898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Spanish-American War (1898-99)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United States defeated Spain and took over Cuba, Puerto Rico, Guam, and Philippines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United States backed Filipino revolt against Spain, purchased and took over the colony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1902-1904, bitter civil war killed two hundred thousand Filipinos, ended in U.S. victory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Panama Canal, 1903-1914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Colombian government refused U.S. request to build canal at Panama isthmus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United States helped rebels establish the state of Panama for the right to build a canal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Completed in 1914; gave United States access to Atlantic and Pacific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Imperial Japan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Japanese resented unequal treaties of 1860s, resolved to become imperial power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Early Japanese expansion in nearby islands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1870s, to the north: Hokkaido, Kurile islands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By 1879, to the south: Okinawa and Ryukyu Islands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Meiji government bought British warships, built up navy, established military academies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1876, imposed unequal treaties on Korea at gunpoint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Made plans to invade China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Sino-Japanese War (1894-95)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Rebellion in Korea: Chinese army sent to restore order, reassert authority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Meiji leaders declared war against China, demolished Chinese fleet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China forced to cede Korea, Taiwan, Pescadores Islands, Liaodong peninsula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Russo-Japanese War (1904-05)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Russia also had territorial ambitions in Liaodong peninsula, Korea, Manchuria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Japanese navy destroyed local Russian forces; Baltic fleet sent as reinforcements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Japan now a major imperial power</w:t>
      </w:r>
    </w:p>
    <w:p w:rsidR="000219CF" w:rsidRPr="000219CF" w:rsidRDefault="000219CF" w:rsidP="000219CF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0219CF" w:rsidRPr="000219CF" w:rsidRDefault="000219CF" w:rsidP="00021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Legacies of imperialism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Empire and economy: two patterns of changes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Colonial rule transformed traditional production of crops and commodities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Indian cotton grown to serve British textile industry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Inexpensive imported textiles undermined Indian production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New crops transformed landscape and society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Rain forests of Ceylon converted to tea plantations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Ceylonese women recruited to harvest tea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Rubber plantations transformed Malaya and Sumatra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Labor migrations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European migration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Fifty million Europeans migrated 1800-1914, over half to the United States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Other settler colonies in Canada, Argentina, Australia, New Zealand, South Africa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Most European migrants became cultivators, herders, or skilled laborers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Indentured labor migration more typical from Asia, Africa, and Pacific islands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About 2.5 million indentured laborers globally during 1820-1914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Indentured migrants tended to work on tropical and subtropical plantations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Example: Indian laborers to Pacific island and Caribbean plantations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Japanese laborers to Hawaiian sugar plantations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Large-scale migrations reflected global influence of imperialism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Empire and society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Colonial conflict not uncommon in nineteenth century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In India, numerous insurrections, such as the </w:t>
      </w:r>
      <w:proofErr w:type="spellStart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sepoy</w:t>
      </w:r>
      <w:proofErr w:type="spellEnd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 rebellion of 1857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1905, </w:t>
      </w:r>
      <w:proofErr w:type="spellStart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Maji</w:t>
      </w:r>
      <w:proofErr w:type="spellEnd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Maji</w:t>
      </w:r>
      <w:proofErr w:type="spellEnd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 rebellion in east Africa thought traditional magic would defeat the Germans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Resistance included boycotts, political parties, anticolonial publications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Conflict among different groups united under colonial rule, for example, Hawaii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"Scientific racism" popular in nineteenth century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Race became the measure of human potential; Europeans considered superior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Gobineau</w:t>
      </w:r>
      <w:proofErr w:type="spellEnd"/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 xml:space="preserve"> divided humanity into four main racial groups, each with peculiar traits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Social Darwinism: "survival of fittest" used to justify European domination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Colonial experience only reinforced popular racism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Assumed moral superiority of Europeans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Racist views in U.S. treatment of Filipinos, Japanese treatment of Koreans</w:t>
      </w:r>
    </w:p>
    <w:p w:rsidR="000219CF" w:rsidRPr="000219CF" w:rsidRDefault="000219CF" w:rsidP="000219C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Nationalism and anticolonial movements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Ram Mohan Roy (1772-1833), "father of modern India"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Sought an Indian society based on European science and traditional Hinduism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Used press to mobilize educated Hindus and advance reform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The Indian National Congress, founded 1885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Educated Indians met, with British approval, to discuss public affairs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Congress aired grievances about colonial rule, sought Indian self-rule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1906, All-India Muslim League formed to advance interests of Indian Muslims</w:t>
      </w:r>
    </w:p>
    <w:p w:rsidR="000219CF" w:rsidRPr="000219CF" w:rsidRDefault="000219CF" w:rsidP="000219C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Limited reform, 1909; wealthy Indians could elect representatives to local councils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Indian nationalism a powerful movement, achieved independence in 1947</w:t>
      </w:r>
    </w:p>
    <w:p w:rsidR="000219CF" w:rsidRPr="000219CF" w:rsidRDefault="000219CF" w:rsidP="000219CF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0219CF">
        <w:rPr>
          <w:rFonts w:ascii="Geneva" w:eastAsia="Times New Roman" w:hAnsi="Geneva" w:cs="Times New Roman"/>
          <w:color w:val="000000"/>
          <w:sz w:val="18"/>
          <w:szCs w:val="18"/>
        </w:rPr>
        <w:t>India served as a model for anticolonial campaigns in other lands</w:t>
      </w:r>
    </w:p>
    <w:p w:rsidR="00A23C6B" w:rsidRDefault="00A23C6B">
      <w:bookmarkStart w:id="0" w:name="_GoBack"/>
      <w:bookmarkEnd w:id="0"/>
    </w:p>
    <w:sectPr w:rsidR="00A2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212E"/>
    <w:multiLevelType w:val="multilevel"/>
    <w:tmpl w:val="21A286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F"/>
    <w:rsid w:val="000219CF"/>
    <w:rsid w:val="00A2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2013-08-01T19:29:00Z</dcterms:created>
  <dcterms:modified xsi:type="dcterms:W3CDTF">2013-08-01T19:29:00Z</dcterms:modified>
</cp:coreProperties>
</file>